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253AA" w:rsidRDefault="001807A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About Appalachian Basin Temperature-Depth Maps and Structured Data</w:t>
      </w:r>
    </w:p>
    <w:p w14:paraId="00000002" w14:textId="47516B77" w:rsidR="006253AA" w:rsidRDefault="001807A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for “Feasibility of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Direct District Heating for the Cornell Campus Utilizing Deep Geothermal Energy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00000003" w14:textId="77777777" w:rsidR="006253AA" w:rsidRDefault="001807A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Tier 2 Submission</w:t>
      </w:r>
    </w:p>
    <w:p w14:paraId="00000004" w14:textId="77777777" w:rsidR="006253AA" w:rsidRDefault="001807A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DE-EE0008103, Earth Source Heat: A Cascaded Systems Approach to DDU of Geothermal Energy on the Cornell Campus</w:t>
      </w:r>
    </w:p>
    <w:p w14:paraId="00000005" w14:textId="77777777" w:rsidR="006253AA" w:rsidRDefault="001807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purpose of this document is to describe the contents contained within a submission to the Geothermal Data Repository (GDR) node of the Nation</w:t>
      </w:r>
      <w:r>
        <w:rPr>
          <w:rFonts w:ascii="Times New Roman" w:eastAsia="Times New Roman" w:hAnsi="Times New Roman" w:cs="Times New Roman"/>
        </w:rPr>
        <w:t>al Geothermal Data System (NGDS) in support of Earth Source Heat: A Cascaded Systems Approach to DDU of Geothermal Energy on the Cornell Campus.</w:t>
      </w:r>
    </w:p>
    <w:p w14:paraId="00000006" w14:textId="77777777" w:rsidR="006253AA" w:rsidRDefault="001807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Abstract</w:t>
      </w:r>
      <w:r>
        <w:rPr>
          <w:rFonts w:ascii="Times New Roman" w:eastAsia="Times New Roman" w:hAnsi="Times New Roman" w:cs="Times New Roman"/>
        </w:rPr>
        <w:t xml:space="preserve">:  This dataset contains shapefiles and rasters that summarize the results of a stochastic analysis of </w:t>
      </w:r>
      <w:r>
        <w:rPr>
          <w:rFonts w:ascii="Times New Roman" w:eastAsia="Times New Roman" w:hAnsi="Times New Roman" w:cs="Times New Roman"/>
        </w:rPr>
        <w:t>temperatures at depth in the Appalachian Basin states of New York, Pennsylvania, and West Virginia. This analysis provides an update to the temperature-at-depth maps provided in the Geothermal Play Fairway Analysis of the Appalachian Basin (GPFA-AB) Therma</w:t>
      </w:r>
      <w:r>
        <w:rPr>
          <w:rFonts w:ascii="Times New Roman" w:eastAsia="Times New Roman" w:hAnsi="Times New Roman" w:cs="Times New Roman"/>
        </w:rPr>
        <w:t xml:space="preserve">l Quality Analysis (GDR repository 879: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https://gdr.openei.org/submissions/879</w:t>
        </w:r>
      </w:hyperlink>
      <w:r>
        <w:rPr>
          <w:rFonts w:ascii="Times New Roman" w:eastAsia="Times New Roman" w:hAnsi="Times New Roman" w:cs="Times New Roman"/>
        </w:rPr>
        <w:t>). This dataset improves upon the GPFA-AB dataset by considering several additional uncertainties in the temperature-at-</w:t>
      </w:r>
      <w:r>
        <w:rPr>
          <w:rFonts w:ascii="Times New Roman" w:eastAsia="Times New Roman" w:hAnsi="Times New Roman" w:cs="Times New Roman"/>
        </w:rPr>
        <w:t xml:space="preserve">depth calculations, including geologic properties and thermal properties. A Monte Carlo analysis of these uncertain properties and the GPFA-AB estimated surface heat flow was used to predict temperatures at depth using a 1-D heat conduction model. In this </w:t>
      </w:r>
      <w:r>
        <w:rPr>
          <w:rFonts w:ascii="Times New Roman" w:eastAsia="Times New Roman" w:hAnsi="Times New Roman" w:cs="Times New Roman"/>
        </w:rPr>
        <w:t>data submission, temperatures are provided for depths from 1-5 km in 0.5 km increments. The mean, standard deviation, and selected quantiles of temperatures at these depths are provided as shapefiles with attribute tables that contain the data. Rasters are</w:t>
      </w:r>
      <w:r>
        <w:rPr>
          <w:rFonts w:ascii="Times New Roman" w:eastAsia="Times New Roman" w:hAnsi="Times New Roman" w:cs="Times New Roman"/>
        </w:rPr>
        <w:t xml:space="preserve"> provided for the mean and standard deviation data. Figures and maps that summarize the data are also provided. For the pixel corresponding to Cornell University, Ithaca, NY, a .csv file containing the 10,000 temperature-depth profiles estimated from the M</w:t>
      </w:r>
      <w:r>
        <w:rPr>
          <w:rFonts w:ascii="Times New Roman" w:eastAsia="Times New Roman" w:hAnsi="Times New Roman" w:cs="Times New Roman"/>
        </w:rPr>
        <w:t xml:space="preserve">onte Carlo analysis is provided. These data are summarized in a figure containing violin plots that illustrate the probability of obtaining certain temperatures at depths below Cornell. Detailed descriptions of the contents of this repository are provided </w:t>
      </w:r>
      <w:r>
        <w:rPr>
          <w:rFonts w:ascii="Times New Roman" w:eastAsia="Times New Roman" w:hAnsi="Times New Roman" w:cs="Times New Roman"/>
        </w:rPr>
        <w:t>below.</w:t>
      </w:r>
    </w:p>
    <w:p w14:paraId="00000007" w14:textId="77777777" w:rsidR="006253AA" w:rsidRDefault="001807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Key Words</w:t>
      </w:r>
      <w:r>
        <w:rPr>
          <w:rFonts w:ascii="Times New Roman" w:eastAsia="Times New Roman" w:hAnsi="Times New Roman" w:cs="Times New Roman"/>
        </w:rPr>
        <w:t xml:space="preserve">:  Appalachian Basin, New York, Pennsylvania, West Virginia, Cornell University, low-temperature geothermal, resource assessment, uncertainty analysis. </w:t>
      </w:r>
    </w:p>
    <w:p w14:paraId="00000008" w14:textId="77777777" w:rsidR="006253AA" w:rsidRDefault="001807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Citation</w:t>
      </w:r>
      <w:r>
        <w:rPr>
          <w:rFonts w:ascii="Times New Roman" w:eastAsia="Times New Roman" w:hAnsi="Times New Roman" w:cs="Times New Roman"/>
        </w:rPr>
        <w:t>:  When referencing this data, please use the following citation information:</w:t>
      </w:r>
    </w:p>
    <w:p w14:paraId="00000009" w14:textId="77777777" w:rsidR="006253AA" w:rsidRDefault="001807A2">
      <w:pPr>
        <w:ind w:left="1350" w:hanging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</w:t>
      </w:r>
      <w:r>
        <w:rPr>
          <w:rFonts w:ascii="Times New Roman" w:eastAsia="Times New Roman" w:hAnsi="Times New Roman" w:cs="Times New Roman"/>
          <w:b/>
        </w:rPr>
        <w:t>itle</w:t>
      </w:r>
      <w:r>
        <w:rPr>
          <w:rFonts w:ascii="Times New Roman" w:eastAsia="Times New Roman" w:hAnsi="Times New Roman" w:cs="Times New Roman"/>
        </w:rPr>
        <w:t>: Direct District heating use on the Cornell campus of Deep Geothermal Energy: Appalachian Basin Temperature-Depth Maps and Structured Data</w:t>
      </w:r>
    </w:p>
    <w:p w14:paraId="0000000A" w14:textId="77777777" w:rsidR="006253AA" w:rsidRDefault="001807A2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Author(s)</w:t>
      </w:r>
      <w:r>
        <w:rPr>
          <w:rFonts w:ascii="Times New Roman" w:eastAsia="Times New Roman" w:hAnsi="Times New Roman" w:cs="Times New Roman"/>
        </w:rPr>
        <w:t>:  Cornell University</w:t>
      </w:r>
    </w:p>
    <w:p w14:paraId="0000000B" w14:textId="77777777" w:rsidR="006253AA" w:rsidRDefault="001807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Date</w:t>
      </w:r>
      <w:r>
        <w:rPr>
          <w:rFonts w:ascii="Times New Roman" w:eastAsia="Times New Roman" w:hAnsi="Times New Roman" w:cs="Times New Roman"/>
        </w:rPr>
        <w:t>:  October, 2019</w:t>
      </w:r>
    </w:p>
    <w:p w14:paraId="0000000C" w14:textId="77777777" w:rsidR="006253AA" w:rsidRDefault="006253AA">
      <w:pPr>
        <w:rPr>
          <w:rFonts w:ascii="Times New Roman" w:eastAsia="Times New Roman" w:hAnsi="Times New Roman" w:cs="Times New Roman"/>
          <w:b/>
        </w:rPr>
      </w:pPr>
    </w:p>
    <w:p w14:paraId="0000000D" w14:textId="77777777" w:rsidR="006253AA" w:rsidRDefault="001807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Note</w:t>
      </w:r>
      <w:r>
        <w:rPr>
          <w:rFonts w:ascii="Times New Roman" w:eastAsia="Times New Roman" w:hAnsi="Times New Roman" w:cs="Times New Roman"/>
        </w:rPr>
        <w:t>: On Windows 10 OS and possibly other operating syste</w:t>
      </w:r>
      <w:r>
        <w:rPr>
          <w:rFonts w:ascii="Times New Roman" w:eastAsia="Times New Roman" w:hAnsi="Times New Roman" w:cs="Times New Roman"/>
        </w:rPr>
        <w:t>ms, zipped folders need to be unzipped in directories with short names (e.g., in C:\). If not, some files may not be extracted due to “path too long” errors.</w:t>
      </w:r>
    </w:p>
    <w:p w14:paraId="0000000E" w14:textId="77777777" w:rsidR="006253AA" w:rsidRDefault="001807A2">
      <w:pPr>
        <w:rPr>
          <w:rFonts w:ascii="Times New Roman" w:eastAsia="Times New Roman" w:hAnsi="Times New Roman" w:cs="Times New Roman"/>
          <w:b/>
        </w:rPr>
      </w:pPr>
      <w:r>
        <w:br w:type="page"/>
      </w:r>
    </w:p>
    <w:p w14:paraId="0000000F" w14:textId="77777777" w:rsidR="006253AA" w:rsidRDefault="001807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Contents of Submission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0" w14:textId="77777777" w:rsidR="006253AA" w:rsidRDefault="001807A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Main Folder: CornellDDU_AppBasinTemps</w:t>
      </w:r>
    </w:p>
    <w:p w14:paraId="00000011" w14:textId="77777777" w:rsidR="006253AA" w:rsidRDefault="001807A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Contents:</w:t>
      </w:r>
    </w:p>
    <w:p w14:paraId="00000012" w14:textId="77777777" w:rsidR="006253AA" w:rsidRDefault="001807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Folder: AppalachianBasinTemperatureDepthMaps</w:t>
      </w:r>
    </w:p>
    <w:p w14:paraId="00000013" w14:textId="77777777" w:rsidR="006253AA" w:rsidRDefault="001807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folders of the format AppBasinTemperature</w:t>
      </w:r>
    </w:p>
    <w:p w14:paraId="00000014" w14:textId="77777777" w:rsidR="006253AA" w:rsidRDefault="001807A2">
      <w:pPr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Temperatures are for 1 to 5 km in 0.5 km increments, and also at the basement depth.</w:t>
      </w:r>
    </w:p>
    <w:p w14:paraId="00000015" w14:textId="77777777" w:rsidR="006253AA" w:rsidRDefault="006253AA">
      <w:pPr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6253AA" w:rsidRDefault="001807A2">
      <w:pPr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 of these folders contain 9 files:</w:t>
      </w:r>
    </w:p>
    <w:p w14:paraId="00000017" w14:textId="77777777" w:rsidR="006253AA" w:rsidRDefault="001807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files of the format Quantiles_Temperature</w:t>
      </w:r>
    </w:p>
    <w:p w14:paraId="00000018" w14:textId="77777777" w:rsidR="006253AA" w:rsidRDefault="001807A2">
      <w:pPr>
        <w:pBdr>
          <w:top w:val="nil"/>
          <w:left w:val="nil"/>
          <w:bottom w:val="nil"/>
          <w:right w:val="nil"/>
          <w:between w:val="nil"/>
        </w:pBdr>
        <w:spacing w:after="0"/>
        <w:ind w:left="25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These files have extensions .dbf, .prj, .shp, and .shx, and provide the necessary information to plot the data in a GIS software application.</w:t>
      </w:r>
    </w:p>
    <w:p w14:paraId="00000019" w14:textId="77777777" w:rsidR="006253AA" w:rsidRDefault="006253AA">
      <w:pPr>
        <w:pBdr>
          <w:top w:val="nil"/>
          <w:left w:val="nil"/>
          <w:bottom w:val="nil"/>
          <w:right w:val="nil"/>
          <w:between w:val="nil"/>
        </w:pBdr>
        <w:spacing w:after="0"/>
        <w:ind w:left="25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6253AA" w:rsidRDefault="001807A2">
      <w:pPr>
        <w:pBdr>
          <w:top w:val="nil"/>
          <w:left w:val="nil"/>
          <w:bottom w:val="nil"/>
          <w:right w:val="nil"/>
          <w:between w:val="nil"/>
        </w:pBdr>
        <w:spacing w:after="0"/>
        <w:ind w:left="25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Attribute table columns:</w:t>
      </w:r>
    </w:p>
    <w:p w14:paraId="0000001B" w14:textId="77777777" w:rsidR="006253AA" w:rsidRDefault="001807A2">
      <w:pPr>
        <w:pBdr>
          <w:top w:val="nil"/>
          <w:left w:val="nil"/>
          <w:bottom w:val="nil"/>
          <w:right w:val="nil"/>
          <w:between w:val="nil"/>
        </w:pBdr>
        <w:spacing w:after="0"/>
        <w:ind w:left="25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POINT_X: the easting coordinate in NAD83 UTM 17N (m)</w:t>
      </w:r>
    </w:p>
    <w:p w14:paraId="0000001C" w14:textId="77777777" w:rsidR="006253AA" w:rsidRDefault="001807A2">
      <w:pPr>
        <w:pBdr>
          <w:top w:val="nil"/>
          <w:left w:val="nil"/>
          <w:bottom w:val="nil"/>
          <w:right w:val="nil"/>
          <w:between w:val="nil"/>
        </w:pBdr>
        <w:spacing w:after="0"/>
        <w:ind w:left="25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POINT_Y: the northing coordinate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NAD83 UTM 17N (m)</w:t>
      </w:r>
    </w:p>
    <w:p w14:paraId="0000001D" w14:textId="77777777" w:rsidR="006253AA" w:rsidRDefault="001807A2">
      <w:pPr>
        <w:pBdr>
          <w:top w:val="nil"/>
          <w:left w:val="nil"/>
          <w:bottom w:val="nil"/>
          <w:right w:val="nil"/>
          <w:between w:val="nil"/>
        </w:pBdr>
        <w:spacing w:after="0"/>
        <w:ind w:left="25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Qs: the estimated mean surface heat flow from Smith (2016). Available for download on the Geothermal Data Repository (Cornell University, 2016). (mW/m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1E" w14:textId="77777777" w:rsidR="006253AA" w:rsidRDefault="001807A2">
      <w:pPr>
        <w:pBdr>
          <w:top w:val="nil"/>
          <w:left w:val="nil"/>
          <w:bottom w:val="nil"/>
          <w:right w:val="nil"/>
          <w:between w:val="nil"/>
        </w:pBdr>
        <w:spacing w:after="0"/>
        <w:ind w:left="25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QsErr: the estimated surface heat flow standard deviation from Smith (2016). Availab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for download on the Geothermal Data Repository (Cornell University, 2016). (mW/m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1F" w14:textId="77777777" w:rsidR="006253AA" w:rsidRDefault="001807A2">
      <w:pPr>
        <w:pBdr>
          <w:top w:val="nil"/>
          <w:left w:val="nil"/>
          <w:bottom w:val="nil"/>
          <w:right w:val="nil"/>
          <w:between w:val="nil"/>
        </w:pBdr>
        <w:spacing w:after="0"/>
        <w:ind w:left="25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SurfTemp: the average annual ground surface temperature from Gass (1982). Available from the Southern Methodist University Geothermal Laboratory. (°C)</w:t>
      </w:r>
    </w:p>
    <w:p w14:paraId="00000020" w14:textId="77777777" w:rsidR="006253AA" w:rsidRDefault="001807A2">
      <w:pPr>
        <w:pBdr>
          <w:top w:val="nil"/>
          <w:left w:val="nil"/>
          <w:bottom w:val="nil"/>
          <w:right w:val="nil"/>
          <w:between w:val="nil"/>
        </w:pBdr>
        <w:spacing w:after="0"/>
        <w:ind w:left="25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BasementDe: the dep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 to basement rock. Map available on the geothermal data repository (Cornell University, 2015). (m)</w:t>
      </w:r>
    </w:p>
    <w:p w14:paraId="00000021" w14:textId="77777777" w:rsidR="006253AA" w:rsidRDefault="001807A2">
      <w:pPr>
        <w:pBdr>
          <w:top w:val="nil"/>
          <w:left w:val="nil"/>
          <w:bottom w:val="nil"/>
          <w:right w:val="nil"/>
          <w:between w:val="nil"/>
        </w:pBdr>
        <w:spacing w:after="0"/>
        <w:ind w:left="25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ROME_ID: Identifier for if the location is in the Rome Trough (1) or not (0)</w:t>
      </w:r>
    </w:p>
    <w:p w14:paraId="00000022" w14:textId="77777777" w:rsidR="006253AA" w:rsidRDefault="001807A2">
      <w:pPr>
        <w:pBdr>
          <w:top w:val="nil"/>
          <w:left w:val="nil"/>
          <w:bottom w:val="nil"/>
          <w:right w:val="nil"/>
          <w:between w:val="nil"/>
        </w:pBdr>
        <w:spacing w:after="0"/>
        <w:ind w:left="25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COSUNA_ID: ID number for the COSUNA column region – short format.</w:t>
      </w:r>
    </w:p>
    <w:p w14:paraId="00000023" w14:textId="77777777" w:rsidR="006253AA" w:rsidRDefault="001807A2">
      <w:pPr>
        <w:pBdr>
          <w:top w:val="nil"/>
          <w:left w:val="nil"/>
          <w:bottom w:val="nil"/>
          <w:right w:val="nil"/>
          <w:between w:val="nil"/>
        </w:pBdr>
        <w:spacing w:after="0"/>
        <w:ind w:left="25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COSUNAID2: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number for the COSUNA column region – long format.</w:t>
      </w:r>
    </w:p>
    <w:p w14:paraId="00000024" w14:textId="77777777" w:rsidR="006253AA" w:rsidRDefault="001807A2">
      <w:pPr>
        <w:pBdr>
          <w:top w:val="nil"/>
          <w:left w:val="nil"/>
          <w:bottom w:val="nil"/>
          <w:right w:val="nil"/>
          <w:between w:val="nil"/>
        </w:pBdr>
        <w:spacing w:after="0"/>
        <w:ind w:left="25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NAME: Name of the COSUNA column region</w:t>
      </w:r>
    </w:p>
    <w:p w14:paraId="00000025" w14:textId="77777777" w:rsidR="006253AA" w:rsidRDefault="001807A2">
      <w:pPr>
        <w:pBdr>
          <w:top w:val="nil"/>
          <w:left w:val="nil"/>
          <w:bottom w:val="nil"/>
          <w:right w:val="nil"/>
          <w:between w:val="nil"/>
        </w:pBdr>
        <w:spacing w:after="0"/>
        <w:ind w:left="25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SedRadHeat: average heat generation rate assigned to all sedimentary rocks. (μW/m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26" w14:textId="77777777" w:rsidR="006253AA" w:rsidRDefault="001807A2">
      <w:pPr>
        <w:pBdr>
          <w:top w:val="nil"/>
          <w:left w:val="nil"/>
          <w:bottom w:val="nil"/>
          <w:right w:val="nil"/>
          <w:between w:val="nil"/>
        </w:pBdr>
        <w:spacing w:after="0"/>
        <w:ind w:left="25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QMantle: average mantle heat flow rate. Used for calculations in basement rock only. (mW/m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27" w14:textId="77777777" w:rsidR="006253AA" w:rsidRDefault="001807A2">
      <w:pPr>
        <w:pBdr>
          <w:top w:val="nil"/>
          <w:left w:val="nil"/>
          <w:bottom w:val="nil"/>
          <w:right w:val="nil"/>
          <w:between w:val="nil"/>
        </w:pBdr>
        <w:spacing w:after="0"/>
        <w:ind w:left="25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CharInd: the grid cell ID number as a character string.</w:t>
      </w:r>
    </w:p>
    <w:p w14:paraId="00000028" w14:textId="77777777" w:rsidR="006253AA" w:rsidRDefault="001807A2">
      <w:pPr>
        <w:pBdr>
          <w:top w:val="nil"/>
          <w:left w:val="nil"/>
          <w:bottom w:val="nil"/>
          <w:right w:val="nil"/>
          <w:between w:val="nil"/>
        </w:pBdr>
        <w:spacing w:after="0"/>
        <w:ind w:left="25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TXkm_Q: The Q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quantile of the estimated temperature at X km depth, from Smith (2019). Note, temperature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the basement depth is labeled as TBas_Q. (°C)</w:t>
      </w:r>
    </w:p>
    <w:p w14:paraId="00000029" w14:textId="77777777" w:rsidR="006253AA" w:rsidRDefault="006253AA">
      <w:pPr>
        <w:pBdr>
          <w:top w:val="nil"/>
          <w:left w:val="nil"/>
          <w:bottom w:val="nil"/>
          <w:right w:val="nil"/>
          <w:between w:val="nil"/>
        </w:pBdr>
        <w:spacing w:after="0"/>
        <w:ind w:left="25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A" w14:textId="77777777" w:rsidR="006253AA" w:rsidRDefault="006253AA">
      <w:pPr>
        <w:pBdr>
          <w:top w:val="nil"/>
          <w:left w:val="nil"/>
          <w:bottom w:val="nil"/>
          <w:right w:val="nil"/>
          <w:between w:val="nil"/>
        </w:pBdr>
        <w:spacing w:after="0"/>
        <w:ind w:left="25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B" w14:textId="77777777" w:rsidR="006253AA" w:rsidRDefault="001807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Temp1kmQuantiles.png</w:t>
      </w:r>
    </w:p>
    <w:p w14:paraId="0000002C" w14:textId="77777777" w:rsidR="006253AA" w:rsidRDefault="001807A2">
      <w:pPr>
        <w:pBdr>
          <w:top w:val="nil"/>
          <w:left w:val="nil"/>
          <w:bottom w:val="nil"/>
          <w:right w:val="nil"/>
          <w:between w:val="nil"/>
        </w:pBdr>
        <w:spacing w:after="0"/>
        <w:ind w:left="25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Maps of the temperature at 1 km depth. The data to make this file is in the Quantiles_Temperature attribute table. The coordinate system is NAD83 UTM 17N.</w:t>
      </w:r>
    </w:p>
    <w:p w14:paraId="0000002D" w14:textId="77777777" w:rsidR="006253AA" w:rsidRDefault="006253AA">
      <w:pPr>
        <w:pBdr>
          <w:top w:val="nil"/>
          <w:left w:val="nil"/>
          <w:bottom w:val="nil"/>
          <w:right w:val="nil"/>
          <w:between w:val="nil"/>
        </w:pBdr>
        <w:spacing w:after="0"/>
        <w:ind w:left="25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E" w14:textId="77777777" w:rsidR="006253AA" w:rsidRDefault="001807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TempXkmMean.tif and corresponding .aux file</w:t>
      </w:r>
    </w:p>
    <w:p w14:paraId="0000002F" w14:textId="77777777" w:rsidR="006253AA" w:rsidRDefault="001807A2">
      <w:pPr>
        <w:pBdr>
          <w:top w:val="nil"/>
          <w:left w:val="nil"/>
          <w:bottom w:val="nil"/>
          <w:right w:val="nil"/>
          <w:between w:val="nil"/>
        </w:pBdr>
        <w:spacing w:after="0"/>
        <w:ind w:left="25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GeoTIFF file of the predicted mean temperature at X km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depth, from Smith (2019).</w:t>
      </w:r>
    </w:p>
    <w:p w14:paraId="00000030" w14:textId="77777777" w:rsidR="006253AA" w:rsidRDefault="006253AA">
      <w:pPr>
        <w:pBdr>
          <w:top w:val="nil"/>
          <w:left w:val="nil"/>
          <w:bottom w:val="nil"/>
          <w:right w:val="nil"/>
          <w:between w:val="nil"/>
        </w:pBdr>
        <w:spacing w:after="0"/>
        <w:ind w:left="25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1" w14:textId="77777777" w:rsidR="006253AA" w:rsidRDefault="001807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Temp1kmSD.tif and corresponding .aux file</w:t>
      </w:r>
    </w:p>
    <w:p w14:paraId="00000032" w14:textId="77777777" w:rsidR="006253AA" w:rsidRDefault="001807A2">
      <w:pPr>
        <w:pBdr>
          <w:top w:val="nil"/>
          <w:left w:val="nil"/>
          <w:bottom w:val="nil"/>
          <w:right w:val="nil"/>
          <w:between w:val="nil"/>
        </w:pBdr>
        <w:spacing w:after="0"/>
        <w:ind w:left="25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GeoTIFF file of the standard deviation of the predicted mean temperature at X km depth, from Smith (2019).</w:t>
      </w:r>
    </w:p>
    <w:p w14:paraId="00000033" w14:textId="77777777" w:rsidR="006253AA" w:rsidRDefault="006253AA">
      <w:pPr>
        <w:pBdr>
          <w:top w:val="nil"/>
          <w:left w:val="nil"/>
          <w:bottom w:val="nil"/>
          <w:right w:val="nil"/>
          <w:between w:val="nil"/>
        </w:pBdr>
        <w:spacing w:after="0"/>
        <w:ind w:left="25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4" w14:textId="77777777" w:rsidR="006253AA" w:rsidRDefault="001807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files of the format MeanSDmapData</w:t>
      </w:r>
    </w:p>
    <w:p w14:paraId="00000035" w14:textId="77777777" w:rsidR="006253AA" w:rsidRDefault="001807A2">
      <w:pPr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These files have extensions .dbf, .prj, .shp, and .shx, and provide the necessary information to plot the data in a GIS software application.</w:t>
      </w:r>
    </w:p>
    <w:p w14:paraId="00000036" w14:textId="77777777" w:rsidR="006253AA" w:rsidRDefault="006253AA">
      <w:pPr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7" w14:textId="77777777" w:rsidR="006253AA" w:rsidRDefault="001807A2">
      <w:pPr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Attribute table columns:</w:t>
      </w:r>
    </w:p>
    <w:p w14:paraId="00000038" w14:textId="77777777" w:rsidR="006253AA" w:rsidRDefault="001807A2">
      <w:pPr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same as for Quantiles_Temperature file, except the temperature predictions are:</w:t>
      </w:r>
    </w:p>
    <w:p w14:paraId="00000039" w14:textId="77777777" w:rsidR="006253AA" w:rsidRDefault="001807A2">
      <w:pPr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TXkm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_m or TXkm_mn: The estimated mean temperature at X km depth, from Smith (2019). Note, temperature at the basement depth is labeled as TBas_m. (°C) </w:t>
      </w:r>
    </w:p>
    <w:p w14:paraId="0000003A" w14:textId="77777777" w:rsidR="006253AA" w:rsidRDefault="001807A2">
      <w:pPr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TXkm_s or TXkm_sd: The estimated standard deviation of the temperature at X km depth, from Smith (2019). 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 temperature at the basement depth is labeled as TBas_s. (°C)</w:t>
      </w:r>
    </w:p>
    <w:p w14:paraId="0000003B" w14:textId="77777777" w:rsidR="006253AA" w:rsidRDefault="006253AA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C" w14:textId="77777777" w:rsidR="006253AA" w:rsidRDefault="001807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Folder: IthacaCornellTemperatureDepthData</w:t>
      </w:r>
    </w:p>
    <w:p w14:paraId="0000003D" w14:textId="77777777" w:rsidR="006253AA" w:rsidRDefault="001807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File: 644572_CornellTemperatureDepthReplicates.csv</w:t>
      </w:r>
    </w:p>
    <w:p w14:paraId="0000003E" w14:textId="77777777" w:rsidR="006253AA" w:rsidRDefault="001807A2">
      <w:pPr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File containing the 10,000 replicates of temperature-depth estimates for the pixel corresponding to Cornell University in the Appalachian Basin temperature-depth resource assessment by Smith (2019). The number 644572 is the pixel index number on the maps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the Appalachian Basin Temperature Depth Maps folder.</w:t>
      </w:r>
    </w:p>
    <w:p w14:paraId="0000003F" w14:textId="77777777" w:rsidR="006253AA" w:rsidRDefault="006253AA">
      <w:pPr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0" w14:textId="77777777" w:rsidR="006253AA" w:rsidRDefault="001807A2">
      <w:pPr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Columns:</w:t>
      </w:r>
    </w:p>
    <w:p w14:paraId="00000041" w14:textId="77777777" w:rsidR="006253AA" w:rsidRDefault="001807A2">
      <w:pPr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rep: the replicate ID number, from 0 – 9999.</w:t>
      </w:r>
    </w:p>
    <w:p w14:paraId="00000042" w14:textId="77777777" w:rsidR="006253AA" w:rsidRDefault="001807A2">
      <w:pPr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TXkm, TXp5 km, TBase: temperature estimated at X km, X.5 km, and basement depth, respectively.</w:t>
      </w:r>
    </w:p>
    <w:p w14:paraId="00000043" w14:textId="77777777" w:rsidR="006253AA" w:rsidRDefault="006253AA">
      <w:pPr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4" w14:textId="77777777" w:rsidR="006253AA" w:rsidRDefault="001807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File: IthacaTemperaturesAtDepth_AvgGrad.png</w:t>
      </w:r>
    </w:p>
    <w:p w14:paraId="00000045" w14:textId="77777777" w:rsidR="006253AA" w:rsidRDefault="001807A2">
      <w:pPr>
        <w:pBdr>
          <w:top w:val="nil"/>
          <w:left w:val="nil"/>
          <w:bottom w:val="nil"/>
          <w:right w:val="nil"/>
          <w:between w:val="nil"/>
        </w:pBdr>
        <w:ind w:left="180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Violin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plots of the temperatures at depth for Ithaca. Data for the violin plots are from the 644572_CornellTemperatureDepthReplicates.csv file. This figure also includes the average geothermal gradient in red.</w:t>
      </w:r>
    </w:p>
    <w:p w14:paraId="00000046" w14:textId="77777777" w:rsidR="006253AA" w:rsidRDefault="001807A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</w:p>
    <w:p w14:paraId="00000047" w14:textId="77777777" w:rsidR="006253AA" w:rsidRDefault="001807A2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Cornell University. (2016). Appalachian Basin Play Fairway Analysis Thermal Risk Factor and Quality Analyses [data set].  Retrieved from http://gdr.openei.org/submissions/879.</w:t>
      </w:r>
    </w:p>
    <w:p w14:paraId="00000048" w14:textId="77777777" w:rsidR="006253AA" w:rsidRDefault="001807A2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Cornell University. (2015). Appalachian Basin Play Fairway Analysis: Thermal Qua</w:t>
      </w:r>
      <w:r>
        <w:rPr>
          <w:rFonts w:ascii="Times New Roman" w:eastAsia="Times New Roman" w:hAnsi="Times New Roman" w:cs="Times New Roman"/>
          <w:sz w:val="23"/>
          <w:szCs w:val="23"/>
        </w:rPr>
        <w:t>lity Analysis in Low-Temperature Geothermal Play Fairway Analysis (GPFA-AB) [data set].  Retrieved from http://gdr.openei.org/submissions/638.</w:t>
      </w:r>
    </w:p>
    <w:p w14:paraId="00000049" w14:textId="77777777" w:rsidR="006253AA" w:rsidRDefault="001807A2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Gass, T.E. (1982). The geothermal heat pump.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Geotherm. Resour. Counc. Bull.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11, 3–8.</w:t>
      </w:r>
    </w:p>
    <w:p w14:paraId="0000004A" w14:textId="77777777" w:rsidR="006253AA" w:rsidRDefault="001807A2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Smith, J.D. (2019). Exploratory spatial data analysis and uncertainty propagation for geothermal resource assessment and reservoir models. PhD Thesis, Cornell University, Ithaca, NY.</w:t>
      </w:r>
    </w:p>
    <w:p w14:paraId="0000004B" w14:textId="77777777" w:rsidR="006253AA" w:rsidRDefault="001807A2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3"/>
          <w:szCs w:val="23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3"/>
          <w:szCs w:val="23"/>
        </w:rPr>
        <w:t xml:space="preserve">Smith, J.D. (2016). Analytical and geostatistical heat flow modeling for </w:t>
      </w:r>
      <w:r>
        <w:rPr>
          <w:rFonts w:ascii="Times New Roman" w:eastAsia="Times New Roman" w:hAnsi="Times New Roman" w:cs="Times New Roman"/>
          <w:sz w:val="23"/>
          <w:szCs w:val="23"/>
        </w:rPr>
        <w:t>geothermal resource reconnaissance applied in the Appalachian Basin. MS Thesis, Cornell University, Ithaca, NY.</w:t>
      </w:r>
    </w:p>
    <w:sectPr w:rsidR="006253A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A2C15"/>
    <w:multiLevelType w:val="multilevel"/>
    <w:tmpl w:val="C57224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3AA"/>
    <w:rsid w:val="001807A2"/>
    <w:rsid w:val="0062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3458B4"/>
  <w15:docId w15:val="{5DC97536-3256-8045-8DDA-8223BBA2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5B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205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0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5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5B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B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dr.openei.org/submissions/8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XNbxmfpNbIfj3oVi1X+XtLt8KQ==">AMUW2mW/V4E2Dl3gkysK9wNSyEZT/hegMhE1FchCu+wARBc/6rsV1d+unfzRuVylcbPFlwCMKz9O2IyzbqRo3A+vhME2vZJUbpxFOiF3MGdRt0laKQuJfDsxh+CAuBp0RJOKT21hpv/b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1117</Words>
  <Characters>6371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Smith</dc:creator>
  <cp:lastModifiedBy>Teresa Eileen Jordan</cp:lastModifiedBy>
  <cp:revision>2</cp:revision>
  <dcterms:created xsi:type="dcterms:W3CDTF">2019-10-26T22:03:00Z</dcterms:created>
  <dcterms:modified xsi:type="dcterms:W3CDTF">2019-10-27T14:54:00Z</dcterms:modified>
</cp:coreProperties>
</file>